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DE5" w:rsidRPr="00233DE5" w:rsidRDefault="00233DE5" w:rsidP="006A1BB4">
      <w:pPr>
        <w:ind w:firstLine="709"/>
        <w:jc w:val="both"/>
        <w:rPr>
          <w:rFonts w:ascii="Times New Roman" w:hAnsi="Times New Roman" w:cs="Times New Roman"/>
          <w:b/>
          <w:sz w:val="28"/>
        </w:rPr>
      </w:pPr>
      <w:r w:rsidRPr="00233DE5">
        <w:rPr>
          <w:rFonts w:ascii="Times New Roman" w:hAnsi="Times New Roman" w:cs="Times New Roman"/>
          <w:b/>
          <w:sz w:val="28"/>
        </w:rPr>
        <w:t>«Никогда никакими силами вы не заставите читателя познать мир через скуку. Читать должно, быть интересно». А. Н. Толстой.</w:t>
      </w:r>
    </w:p>
    <w:p w:rsidR="002F0494" w:rsidRDefault="00652F24" w:rsidP="006A1BB4">
      <w:pPr>
        <w:ind w:firstLine="709"/>
        <w:jc w:val="both"/>
        <w:rPr>
          <w:rFonts w:ascii="Times New Roman" w:hAnsi="Times New Roman" w:cs="Times New Roman"/>
          <w:sz w:val="28"/>
        </w:rPr>
      </w:pPr>
      <w:r>
        <w:rPr>
          <w:rFonts w:ascii="Times New Roman" w:hAnsi="Times New Roman" w:cs="Times New Roman"/>
          <w:sz w:val="28"/>
        </w:rPr>
        <w:t>С развитием современных технологий очень остро встала проблема развития у детей функциональной читательской грамотности.</w:t>
      </w:r>
      <w:r w:rsidR="00F126AA">
        <w:rPr>
          <w:rFonts w:ascii="Times New Roman" w:hAnsi="Times New Roman" w:cs="Times New Roman"/>
          <w:sz w:val="28"/>
        </w:rPr>
        <w:t xml:space="preserve"> Мы часто сталкиваемся с проблемой, когда ребенок прочитал задание, но не понял, что нужно сделать, прочитал текст, а нужную информацию не увидел.</w:t>
      </w:r>
      <w:r>
        <w:rPr>
          <w:rFonts w:ascii="Times New Roman" w:hAnsi="Times New Roman" w:cs="Times New Roman"/>
          <w:sz w:val="28"/>
        </w:rPr>
        <w:t xml:space="preserve"> Зачастую </w:t>
      </w:r>
      <w:r w:rsidR="00F126AA">
        <w:rPr>
          <w:rFonts w:ascii="Times New Roman" w:hAnsi="Times New Roman" w:cs="Times New Roman"/>
          <w:sz w:val="28"/>
        </w:rPr>
        <w:t xml:space="preserve">даже </w:t>
      </w:r>
      <w:r>
        <w:rPr>
          <w:rFonts w:ascii="Times New Roman" w:hAnsi="Times New Roman" w:cs="Times New Roman"/>
          <w:sz w:val="28"/>
        </w:rPr>
        <w:t>у взрослых людей она так же неполностью сформирована</w:t>
      </w:r>
      <w:r w:rsidR="00F126AA">
        <w:rPr>
          <w:rFonts w:ascii="Times New Roman" w:hAnsi="Times New Roman" w:cs="Times New Roman"/>
          <w:sz w:val="28"/>
        </w:rPr>
        <w:t>, с</w:t>
      </w:r>
      <w:r>
        <w:rPr>
          <w:rFonts w:ascii="Times New Roman" w:hAnsi="Times New Roman" w:cs="Times New Roman"/>
          <w:sz w:val="28"/>
        </w:rPr>
        <w:t xml:space="preserve"> чем мы ежедневно сталкиваемся в своей работе с родителями, в том числе и с коллегами. Как это понять? Зачем она нужна? Что важного в ней и можно ли без нее обойтись? Как ее сформировать? Чтобы ответить на эти вопросы для начала нужно разобраться в определениях. (как бы к ним не относились, но в определениях кроются все ответы).</w:t>
      </w:r>
    </w:p>
    <w:p w:rsidR="00652F24" w:rsidRDefault="00652F24" w:rsidP="006A1BB4">
      <w:pPr>
        <w:ind w:firstLine="709"/>
        <w:jc w:val="both"/>
        <w:rPr>
          <w:rFonts w:ascii="Times New Roman" w:hAnsi="Times New Roman" w:cs="Times New Roman"/>
          <w:sz w:val="28"/>
        </w:rPr>
      </w:pPr>
      <w:r>
        <w:rPr>
          <w:rFonts w:ascii="Times New Roman" w:hAnsi="Times New Roman" w:cs="Times New Roman"/>
          <w:sz w:val="28"/>
        </w:rPr>
        <w:t>Для начала нужно понимать, что такое функциональная грамотность. Если обратиться к современным словарям, то можно увидеть там следующее определение:</w:t>
      </w:r>
    </w:p>
    <w:p w:rsidR="00652F24" w:rsidRDefault="00652F24" w:rsidP="006A1BB4">
      <w:pPr>
        <w:ind w:firstLine="709"/>
        <w:jc w:val="both"/>
        <w:rPr>
          <w:rFonts w:ascii="Times New Roman" w:hAnsi="Times New Roman" w:cs="Times New Roman"/>
          <w:sz w:val="28"/>
        </w:rPr>
      </w:pPr>
      <w:r w:rsidRPr="00652F24">
        <w:rPr>
          <w:rFonts w:ascii="Times New Roman" w:hAnsi="Times New Roman" w:cs="Times New Roman"/>
          <w:sz w:val="28"/>
        </w:rPr>
        <w:t>Функциональная грамотность – это способность применять приобретённые знания, умения и навыки для решения жизненных задач в различных сферах.</w:t>
      </w:r>
    </w:p>
    <w:p w:rsidR="000B48C9" w:rsidRDefault="00652F24" w:rsidP="006A1BB4">
      <w:pPr>
        <w:ind w:firstLine="709"/>
        <w:jc w:val="both"/>
        <w:rPr>
          <w:rFonts w:ascii="Times New Roman" w:hAnsi="Times New Roman" w:cs="Times New Roman"/>
          <w:sz w:val="28"/>
        </w:rPr>
      </w:pPr>
      <w:r>
        <w:rPr>
          <w:rFonts w:ascii="Times New Roman" w:hAnsi="Times New Roman" w:cs="Times New Roman"/>
          <w:sz w:val="28"/>
        </w:rPr>
        <w:t xml:space="preserve">Соответственно, функциональная читательская грамотность — это работа с различными видами текстов с целью приобретения знаний, умений и навыков для решения жизненных задач в различных сферах. </w:t>
      </w:r>
      <w:r w:rsidR="000B48C9" w:rsidRPr="000B48C9">
        <w:rPr>
          <w:rFonts w:ascii="Times New Roman" w:hAnsi="Times New Roman" w:cs="Times New Roman"/>
          <w:sz w:val="28"/>
        </w:rPr>
        <w:t>Читательская грамотность способность человека понимать и использовать письменные тексты, размышлять о них и заниматься чтением для того, чтобы достигать своих целей, расширять свои знания и возможности, участвовать в социальной жизни. Это базовый навык функциональной грамотности</w:t>
      </w:r>
      <w:r w:rsidR="000B48C9">
        <w:rPr>
          <w:rFonts w:ascii="Times New Roman" w:hAnsi="Times New Roman" w:cs="Times New Roman"/>
          <w:sz w:val="28"/>
        </w:rPr>
        <w:t>.</w:t>
      </w:r>
      <w:r w:rsidR="007355A1">
        <w:rPr>
          <w:rFonts w:ascii="Times New Roman" w:hAnsi="Times New Roman" w:cs="Times New Roman"/>
          <w:sz w:val="28"/>
        </w:rPr>
        <w:t xml:space="preserve"> </w:t>
      </w:r>
    </w:p>
    <w:p w:rsidR="007355A1" w:rsidRDefault="000B48C9" w:rsidP="007355A1">
      <w:pPr>
        <w:ind w:firstLine="709"/>
        <w:jc w:val="both"/>
        <w:rPr>
          <w:rFonts w:ascii="Times New Roman" w:hAnsi="Times New Roman" w:cs="Times New Roman"/>
          <w:sz w:val="28"/>
        </w:rPr>
      </w:pPr>
      <w:r>
        <w:rPr>
          <w:rFonts w:ascii="Times New Roman" w:hAnsi="Times New Roman" w:cs="Times New Roman"/>
          <w:sz w:val="28"/>
        </w:rPr>
        <w:t>Почему же это стало сейчас проблемой? Наш мир наполнен визуальным контентом (фото, видео, презентации, картинки, рисунки и т.д.), а это прямой путь к отказ</w:t>
      </w:r>
      <w:r w:rsidR="007355A1">
        <w:rPr>
          <w:rFonts w:ascii="Times New Roman" w:hAnsi="Times New Roman" w:cs="Times New Roman"/>
          <w:sz w:val="28"/>
        </w:rPr>
        <w:t>у</w:t>
      </w:r>
      <w:r>
        <w:rPr>
          <w:rFonts w:ascii="Times New Roman" w:hAnsi="Times New Roman" w:cs="Times New Roman"/>
          <w:sz w:val="28"/>
        </w:rPr>
        <w:t xml:space="preserve"> от чтения, к «клиповому мышлению»</w:t>
      </w:r>
      <w:r w:rsidR="00F126AA">
        <w:rPr>
          <w:rFonts w:ascii="Times New Roman" w:hAnsi="Times New Roman" w:cs="Times New Roman"/>
          <w:sz w:val="28"/>
        </w:rPr>
        <w:t xml:space="preserve"> у детей</w:t>
      </w:r>
      <w:r>
        <w:rPr>
          <w:rFonts w:ascii="Times New Roman" w:hAnsi="Times New Roman" w:cs="Times New Roman"/>
          <w:sz w:val="28"/>
        </w:rPr>
        <w:t xml:space="preserve">, </w:t>
      </w:r>
      <w:r w:rsidR="007355A1">
        <w:rPr>
          <w:rFonts w:ascii="Times New Roman" w:hAnsi="Times New Roman" w:cs="Times New Roman"/>
          <w:sz w:val="28"/>
        </w:rPr>
        <w:t xml:space="preserve">к </w:t>
      </w:r>
      <w:r>
        <w:rPr>
          <w:rFonts w:ascii="Times New Roman" w:hAnsi="Times New Roman" w:cs="Times New Roman"/>
          <w:sz w:val="28"/>
        </w:rPr>
        <w:t xml:space="preserve">обеднению словарного запаса, неумению получать информацию посредством чтения. Ведь интереснее и проще посмотреть, чем прочитать. Именно поэтому все чаще возникают проблемы в обучении. </w:t>
      </w:r>
      <w:r w:rsidR="006A1BB4">
        <w:rPr>
          <w:rFonts w:ascii="Times New Roman" w:hAnsi="Times New Roman" w:cs="Times New Roman"/>
          <w:sz w:val="28"/>
        </w:rPr>
        <w:t>Возникает вопрос как помочь ребятам научиться работать с текстом?</w:t>
      </w:r>
    </w:p>
    <w:p w:rsidR="007355A1" w:rsidRDefault="007355A1" w:rsidP="00F126AA">
      <w:pPr>
        <w:ind w:firstLine="709"/>
        <w:jc w:val="both"/>
        <w:rPr>
          <w:rFonts w:ascii="Times New Roman" w:hAnsi="Times New Roman" w:cs="Times New Roman"/>
          <w:sz w:val="28"/>
        </w:rPr>
      </w:pPr>
      <w:r>
        <w:rPr>
          <w:rFonts w:ascii="Times New Roman" w:hAnsi="Times New Roman" w:cs="Times New Roman"/>
          <w:sz w:val="28"/>
        </w:rPr>
        <w:t>Прежде чем разобрать методики нужно еще сказать следующее</w:t>
      </w:r>
      <w:r w:rsidR="00F126AA">
        <w:rPr>
          <w:rFonts w:ascii="Times New Roman" w:hAnsi="Times New Roman" w:cs="Times New Roman"/>
          <w:sz w:val="28"/>
        </w:rPr>
        <w:t>: что т</w:t>
      </w:r>
      <w:r w:rsidR="00B06B46" w:rsidRPr="00B06B46">
        <w:rPr>
          <w:rFonts w:ascii="Times New Roman" w:hAnsi="Times New Roman" w:cs="Times New Roman"/>
          <w:sz w:val="28"/>
        </w:rPr>
        <w:t xml:space="preserve">ексты бывают: </w:t>
      </w:r>
      <w:r w:rsidR="00B06B46" w:rsidRPr="00B06B46">
        <w:rPr>
          <w:rFonts w:ascii="Times New Roman" w:hAnsi="Times New Roman" w:cs="Times New Roman"/>
          <w:b/>
          <w:sz w:val="28"/>
        </w:rPr>
        <w:t>- сплошные</w:t>
      </w:r>
      <w:r w:rsidR="00B06B46" w:rsidRPr="00B06B46">
        <w:rPr>
          <w:rFonts w:ascii="Times New Roman" w:hAnsi="Times New Roman" w:cs="Times New Roman"/>
          <w:sz w:val="28"/>
        </w:rPr>
        <w:t xml:space="preserve"> - описание, повествование, рассуждение. </w:t>
      </w:r>
      <w:r w:rsidR="00B06B46">
        <w:rPr>
          <w:rFonts w:ascii="Times New Roman" w:hAnsi="Times New Roman" w:cs="Times New Roman"/>
          <w:sz w:val="28"/>
        </w:rPr>
        <w:t xml:space="preserve">– </w:t>
      </w:r>
      <w:r w:rsidR="00B06B46" w:rsidRPr="00B06B46">
        <w:rPr>
          <w:rFonts w:ascii="Times New Roman" w:hAnsi="Times New Roman" w:cs="Times New Roman"/>
          <w:b/>
          <w:sz w:val="28"/>
        </w:rPr>
        <w:t>не сплошные</w:t>
      </w:r>
      <w:r w:rsidR="00B06B46">
        <w:rPr>
          <w:rFonts w:ascii="Times New Roman" w:hAnsi="Times New Roman" w:cs="Times New Roman"/>
          <w:sz w:val="28"/>
        </w:rPr>
        <w:t xml:space="preserve"> </w:t>
      </w:r>
      <w:r w:rsidR="00B06B46" w:rsidRPr="00B06B46">
        <w:rPr>
          <w:rFonts w:ascii="Times New Roman" w:hAnsi="Times New Roman" w:cs="Times New Roman"/>
          <w:sz w:val="28"/>
        </w:rPr>
        <w:t>- графики, диаграммы, схемы, таблицы, географические карты; различные планы (помещения, местности, сооружения); входные билеты, расписание движения транспорта, карты сайтов, рекламные постеры, меню, обложки журналов, афиши, призывы, объявления (приглашения, повестки, буклеты).</w:t>
      </w:r>
    </w:p>
    <w:p w:rsidR="006A1BB4" w:rsidRDefault="006A1BB4" w:rsidP="006A1BB4">
      <w:pPr>
        <w:ind w:firstLine="709"/>
        <w:jc w:val="both"/>
        <w:rPr>
          <w:rFonts w:ascii="Times New Roman" w:hAnsi="Times New Roman" w:cs="Times New Roman"/>
          <w:sz w:val="28"/>
        </w:rPr>
      </w:pPr>
      <w:r w:rsidRPr="006A1BB4">
        <w:rPr>
          <w:rFonts w:ascii="Times New Roman" w:hAnsi="Times New Roman" w:cs="Times New Roman"/>
          <w:sz w:val="28"/>
        </w:rPr>
        <w:lastRenderedPageBreak/>
        <w:t>В педагогической практике множество различных методов и технологий</w:t>
      </w:r>
      <w:r w:rsidR="007355A1">
        <w:rPr>
          <w:rFonts w:ascii="Times New Roman" w:hAnsi="Times New Roman" w:cs="Times New Roman"/>
          <w:sz w:val="28"/>
        </w:rPr>
        <w:t>, о которых мы сегодня поговорим.</w:t>
      </w:r>
    </w:p>
    <w:p w:rsidR="00B06B46" w:rsidRDefault="00B06B46" w:rsidP="007355A1">
      <w:pPr>
        <w:ind w:firstLine="709"/>
        <w:jc w:val="both"/>
        <w:rPr>
          <w:rFonts w:ascii="Times New Roman" w:hAnsi="Times New Roman" w:cs="Times New Roman"/>
          <w:sz w:val="28"/>
        </w:rPr>
      </w:pPr>
      <w:r>
        <w:rPr>
          <w:rFonts w:ascii="Times New Roman" w:hAnsi="Times New Roman" w:cs="Times New Roman"/>
          <w:sz w:val="28"/>
        </w:rPr>
        <w:t>Есть прием «</w:t>
      </w:r>
      <w:proofErr w:type="spellStart"/>
      <w:r>
        <w:rPr>
          <w:rFonts w:ascii="Times New Roman" w:hAnsi="Times New Roman" w:cs="Times New Roman"/>
          <w:sz w:val="28"/>
        </w:rPr>
        <w:t>пазл</w:t>
      </w:r>
      <w:proofErr w:type="spellEnd"/>
      <w:r>
        <w:rPr>
          <w:rFonts w:ascii="Times New Roman" w:hAnsi="Times New Roman" w:cs="Times New Roman"/>
          <w:sz w:val="28"/>
        </w:rPr>
        <w:t>». Это аналог детской игры, только вместо картинок мы используем работу с текстом. Чтобы было наглядно и понятно приведу пример.</w:t>
      </w:r>
    </w:p>
    <w:p w:rsidR="00B06B46" w:rsidRDefault="00B06B46" w:rsidP="007355A1">
      <w:pPr>
        <w:ind w:firstLine="709"/>
        <w:jc w:val="both"/>
        <w:rPr>
          <w:rFonts w:ascii="Times New Roman" w:hAnsi="Times New Roman" w:cs="Times New Roman"/>
          <w:sz w:val="28"/>
        </w:rPr>
      </w:pPr>
      <w:r w:rsidRPr="00B06B46">
        <w:rPr>
          <w:rFonts w:ascii="Times New Roman" w:hAnsi="Times New Roman" w:cs="Times New Roman"/>
          <w:sz w:val="28"/>
        </w:rPr>
        <w:t xml:space="preserve">На уроке русского языка во 2 классе, при изучении темы «Типы текстов», даём детям следующее задание: </w:t>
      </w:r>
    </w:p>
    <w:p w:rsidR="0061513C" w:rsidRDefault="00B06B46" w:rsidP="0061513C">
      <w:pPr>
        <w:ind w:firstLine="709"/>
        <w:jc w:val="both"/>
        <w:rPr>
          <w:rFonts w:ascii="Times New Roman" w:hAnsi="Times New Roman" w:cs="Times New Roman"/>
          <w:sz w:val="28"/>
        </w:rPr>
      </w:pPr>
      <w:r w:rsidRPr="00B06B46">
        <w:rPr>
          <w:rFonts w:ascii="Times New Roman" w:hAnsi="Times New Roman" w:cs="Times New Roman"/>
          <w:sz w:val="28"/>
        </w:rPr>
        <w:t>1.Возьмите 1 конверт.</w:t>
      </w:r>
    </w:p>
    <w:p w:rsidR="0061513C" w:rsidRDefault="00B06B46" w:rsidP="0061513C">
      <w:pPr>
        <w:ind w:firstLine="709"/>
        <w:jc w:val="both"/>
        <w:rPr>
          <w:rFonts w:ascii="Times New Roman" w:hAnsi="Times New Roman" w:cs="Times New Roman"/>
          <w:sz w:val="28"/>
        </w:rPr>
      </w:pPr>
      <w:r w:rsidRPr="00B06B46">
        <w:rPr>
          <w:rFonts w:ascii="Times New Roman" w:hAnsi="Times New Roman" w:cs="Times New Roman"/>
          <w:sz w:val="28"/>
        </w:rPr>
        <w:t xml:space="preserve"> </w:t>
      </w:r>
      <w:r w:rsidR="0061513C" w:rsidRPr="00B06B46">
        <w:rPr>
          <w:rFonts w:ascii="Times New Roman" w:hAnsi="Times New Roman" w:cs="Times New Roman"/>
          <w:sz w:val="28"/>
        </w:rPr>
        <w:t xml:space="preserve">2.Прочитайте части текста на </w:t>
      </w:r>
      <w:proofErr w:type="spellStart"/>
      <w:r w:rsidR="0061513C" w:rsidRPr="00B06B46">
        <w:rPr>
          <w:rFonts w:ascii="Times New Roman" w:hAnsi="Times New Roman" w:cs="Times New Roman"/>
          <w:sz w:val="28"/>
        </w:rPr>
        <w:t>пазлах</w:t>
      </w:r>
      <w:proofErr w:type="spellEnd"/>
      <w:r w:rsidR="0061513C" w:rsidRPr="00B06B46">
        <w:rPr>
          <w:rFonts w:ascii="Times New Roman" w:hAnsi="Times New Roman" w:cs="Times New Roman"/>
          <w:sz w:val="28"/>
        </w:rPr>
        <w:t xml:space="preserve">. </w:t>
      </w:r>
    </w:p>
    <w:p w:rsidR="00B06B46" w:rsidRDefault="00B06B46" w:rsidP="007355A1">
      <w:pPr>
        <w:ind w:firstLine="709"/>
        <w:jc w:val="both"/>
        <w:rPr>
          <w:rFonts w:ascii="Times New Roman" w:hAnsi="Times New Roman" w:cs="Times New Roman"/>
          <w:sz w:val="28"/>
        </w:rPr>
      </w:pPr>
      <w:r w:rsidRPr="00B06B46">
        <w:rPr>
          <w:rFonts w:ascii="Times New Roman" w:hAnsi="Times New Roman" w:cs="Times New Roman"/>
          <w:sz w:val="28"/>
        </w:rPr>
        <w:t xml:space="preserve">3. Составьте связанный текст. </w:t>
      </w:r>
    </w:p>
    <w:p w:rsidR="0061513C" w:rsidRDefault="00B06B46" w:rsidP="0061513C">
      <w:pPr>
        <w:ind w:firstLine="709"/>
        <w:jc w:val="both"/>
        <w:rPr>
          <w:rFonts w:ascii="Times New Roman" w:hAnsi="Times New Roman" w:cs="Times New Roman"/>
          <w:sz w:val="28"/>
        </w:rPr>
      </w:pPr>
      <w:r w:rsidRPr="00B06B46">
        <w:rPr>
          <w:rFonts w:ascii="Times New Roman" w:hAnsi="Times New Roman" w:cs="Times New Roman"/>
          <w:sz w:val="28"/>
        </w:rPr>
        <w:t xml:space="preserve">4.Возьмите 2 конверт. В нём вы найдёте название типов текстов. </w:t>
      </w:r>
    </w:p>
    <w:p w:rsidR="00B06B46" w:rsidRDefault="00B06B46" w:rsidP="00B06B46">
      <w:pPr>
        <w:ind w:firstLine="709"/>
        <w:jc w:val="both"/>
        <w:rPr>
          <w:rFonts w:ascii="Times New Roman" w:hAnsi="Times New Roman" w:cs="Times New Roman"/>
          <w:sz w:val="28"/>
        </w:rPr>
      </w:pPr>
      <w:r w:rsidRPr="00B06B46">
        <w:rPr>
          <w:rFonts w:ascii="Times New Roman" w:hAnsi="Times New Roman" w:cs="Times New Roman"/>
          <w:sz w:val="28"/>
        </w:rPr>
        <w:t xml:space="preserve">5.Подумайте, Какой вопрос можно задать к каждому типу текста. </w:t>
      </w:r>
    </w:p>
    <w:p w:rsidR="00B06B46" w:rsidRDefault="00B06B46" w:rsidP="00B06B46">
      <w:pPr>
        <w:ind w:firstLine="709"/>
        <w:jc w:val="both"/>
        <w:rPr>
          <w:rFonts w:ascii="Times New Roman" w:hAnsi="Times New Roman" w:cs="Times New Roman"/>
          <w:sz w:val="28"/>
        </w:rPr>
      </w:pPr>
      <w:r w:rsidRPr="00B06B46">
        <w:rPr>
          <w:rFonts w:ascii="Times New Roman" w:hAnsi="Times New Roman" w:cs="Times New Roman"/>
          <w:sz w:val="28"/>
        </w:rPr>
        <w:t xml:space="preserve">6.Постарайтесь определить, как называется данный тип текста. </w:t>
      </w:r>
    </w:p>
    <w:p w:rsidR="00B06B46" w:rsidRDefault="00B06B46" w:rsidP="00B06B46">
      <w:pPr>
        <w:ind w:firstLine="709"/>
        <w:jc w:val="both"/>
        <w:rPr>
          <w:rFonts w:ascii="Times New Roman" w:hAnsi="Times New Roman" w:cs="Times New Roman"/>
          <w:sz w:val="28"/>
        </w:rPr>
      </w:pPr>
      <w:r w:rsidRPr="00B06B46">
        <w:rPr>
          <w:rFonts w:ascii="Times New Roman" w:hAnsi="Times New Roman" w:cs="Times New Roman"/>
          <w:sz w:val="28"/>
        </w:rPr>
        <w:t xml:space="preserve">7.Где мы можем проверить правильность выполнения задания? (правило в учебнике) </w:t>
      </w:r>
    </w:p>
    <w:p w:rsidR="00B06B46" w:rsidRDefault="00B06B46" w:rsidP="00B06B46">
      <w:pPr>
        <w:ind w:firstLine="709"/>
        <w:jc w:val="both"/>
        <w:rPr>
          <w:rFonts w:ascii="Times New Roman" w:hAnsi="Times New Roman" w:cs="Times New Roman"/>
          <w:sz w:val="28"/>
        </w:rPr>
      </w:pPr>
      <w:r w:rsidRPr="00B06B46">
        <w:rPr>
          <w:rFonts w:ascii="Times New Roman" w:hAnsi="Times New Roman" w:cs="Times New Roman"/>
          <w:sz w:val="28"/>
        </w:rPr>
        <w:t xml:space="preserve">На </w:t>
      </w:r>
      <w:proofErr w:type="spellStart"/>
      <w:r w:rsidRPr="00B06B46">
        <w:rPr>
          <w:rFonts w:ascii="Times New Roman" w:hAnsi="Times New Roman" w:cs="Times New Roman"/>
          <w:sz w:val="28"/>
        </w:rPr>
        <w:t>пазлах</w:t>
      </w:r>
      <w:proofErr w:type="spellEnd"/>
      <w:r w:rsidRPr="00B06B46">
        <w:rPr>
          <w:rFonts w:ascii="Times New Roman" w:hAnsi="Times New Roman" w:cs="Times New Roman"/>
          <w:sz w:val="28"/>
        </w:rPr>
        <w:t xml:space="preserve"> напечатан текст разных типов (названия типов текста не раздаём) </w:t>
      </w:r>
    </w:p>
    <w:p w:rsidR="00B06B46" w:rsidRDefault="00B06B46" w:rsidP="00B06B46">
      <w:pPr>
        <w:ind w:firstLine="709"/>
        <w:jc w:val="both"/>
        <w:rPr>
          <w:rFonts w:ascii="Times New Roman" w:hAnsi="Times New Roman" w:cs="Times New Roman"/>
          <w:sz w:val="28"/>
        </w:rPr>
      </w:pPr>
      <w:r w:rsidRPr="00B06B46">
        <w:rPr>
          <w:rFonts w:ascii="Times New Roman" w:hAnsi="Times New Roman" w:cs="Times New Roman"/>
          <w:sz w:val="28"/>
        </w:rPr>
        <w:t xml:space="preserve">1.Вчера я был в цирке и видел тигров. Что они только не выделывали! Сначала вставали на задние лапы, потом прыгали с тумбы на тумбу и даже через горящие кольца. </w:t>
      </w:r>
    </w:p>
    <w:p w:rsidR="00B06B46" w:rsidRDefault="00B06B46" w:rsidP="00B06B46">
      <w:pPr>
        <w:ind w:firstLine="709"/>
        <w:jc w:val="both"/>
        <w:rPr>
          <w:rFonts w:ascii="Times New Roman" w:hAnsi="Times New Roman" w:cs="Times New Roman"/>
          <w:sz w:val="28"/>
        </w:rPr>
      </w:pPr>
      <w:r w:rsidRPr="00B06B46">
        <w:rPr>
          <w:rFonts w:ascii="Times New Roman" w:hAnsi="Times New Roman" w:cs="Times New Roman"/>
          <w:sz w:val="28"/>
        </w:rPr>
        <w:t xml:space="preserve">2. Вчера я был в цирке и видел тигров. Какие они красивые и сильные! Шкура у них полосатая, яркая, глаза горят зелёным огнём, лапы упругие. А когда тигры рычат, видны белые клыки. </w:t>
      </w:r>
    </w:p>
    <w:p w:rsidR="00B06B46" w:rsidRDefault="00B06B46" w:rsidP="00B06B46">
      <w:pPr>
        <w:ind w:firstLine="709"/>
        <w:jc w:val="both"/>
        <w:rPr>
          <w:rFonts w:ascii="Times New Roman" w:hAnsi="Times New Roman" w:cs="Times New Roman"/>
          <w:sz w:val="28"/>
        </w:rPr>
      </w:pPr>
      <w:r w:rsidRPr="00B06B46">
        <w:rPr>
          <w:rFonts w:ascii="Times New Roman" w:hAnsi="Times New Roman" w:cs="Times New Roman"/>
          <w:sz w:val="28"/>
        </w:rPr>
        <w:t>3.Вчера я был в цирке и видел тигров. Почему такие сильные звери слушаются дрессировщика? Может, потому что человек их не боится? Или, потому что дрессировщик заботится о них? А как вы думаете?</w:t>
      </w:r>
    </w:p>
    <w:p w:rsidR="007355A1" w:rsidRDefault="00B06B46" w:rsidP="007355A1">
      <w:pPr>
        <w:ind w:firstLine="709"/>
        <w:jc w:val="both"/>
        <w:rPr>
          <w:rFonts w:ascii="Times New Roman" w:hAnsi="Times New Roman" w:cs="Times New Roman"/>
          <w:sz w:val="28"/>
        </w:rPr>
      </w:pPr>
      <w:r>
        <w:rPr>
          <w:rFonts w:ascii="Times New Roman" w:hAnsi="Times New Roman" w:cs="Times New Roman"/>
          <w:sz w:val="28"/>
        </w:rPr>
        <w:t>В конце данного приема обязательно обсудить с ребятами чем эти тексты отличаются друг от друга?</w:t>
      </w:r>
    </w:p>
    <w:p w:rsidR="000A5B58" w:rsidRDefault="000A5B58" w:rsidP="007355A1">
      <w:pPr>
        <w:ind w:firstLine="709"/>
        <w:jc w:val="both"/>
        <w:rPr>
          <w:rFonts w:ascii="Times New Roman" w:hAnsi="Times New Roman" w:cs="Times New Roman"/>
          <w:sz w:val="28"/>
        </w:rPr>
      </w:pPr>
    </w:p>
    <w:p w:rsidR="0061513C" w:rsidRDefault="006B58F2" w:rsidP="0061513C">
      <w:pPr>
        <w:pStyle w:val="a4"/>
      </w:pPr>
      <w:r>
        <w:rPr>
          <w:sz w:val="28"/>
        </w:rPr>
        <w:t xml:space="preserve">Прием «таблица». </w:t>
      </w:r>
      <w:r w:rsidR="000A5B58">
        <w:rPr>
          <w:sz w:val="28"/>
        </w:rPr>
        <w:t xml:space="preserve">На различных урока ребята учатся работать с таблицами, находить нужную информацию, заполняют готовые таблицы. Это чтение «не сплошного» текста. Эту работу дети осваивают быстро. Но можно </w:t>
      </w:r>
      <w:r w:rsidR="00630BB5">
        <w:rPr>
          <w:sz w:val="28"/>
        </w:rPr>
        <w:t xml:space="preserve">ее </w:t>
      </w:r>
      <w:r w:rsidR="000A5B58">
        <w:rPr>
          <w:sz w:val="28"/>
        </w:rPr>
        <w:t xml:space="preserve">и усложнить. Дать задание составить таблицу на заданную тему. Можно провести опрос на любую тему в классе и в школе, либо составить таблицу </w:t>
      </w:r>
      <w:r w:rsidR="000A5B58">
        <w:rPr>
          <w:sz w:val="28"/>
        </w:rPr>
        <w:lastRenderedPageBreak/>
        <w:t xml:space="preserve">по тексту учебника. Например, </w:t>
      </w:r>
      <w:r w:rsidR="00630BB5">
        <w:rPr>
          <w:sz w:val="28"/>
        </w:rPr>
        <w:t xml:space="preserve">по теме </w:t>
      </w:r>
      <w:r w:rsidR="000A5B58">
        <w:rPr>
          <w:sz w:val="28"/>
        </w:rPr>
        <w:t xml:space="preserve">природные зоны. </w:t>
      </w:r>
      <w:bookmarkStart w:id="0" w:name="_GoBack"/>
      <w:r w:rsidR="0061513C">
        <w:rPr>
          <w:noProof/>
        </w:rPr>
        <w:drawing>
          <wp:inline distT="0" distB="0" distL="0" distR="0">
            <wp:extent cx="3631028" cy="2507557"/>
            <wp:effectExtent l="0" t="0" r="7620" b="7620"/>
            <wp:docPr id="3" name="Рисунок 3" descr="C:\Users\Sportsman2\Desktop\Документы\Развитие функциональной читательской грамотности\Природные зоны.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portsman2\Desktop\Документы\Развитие функциональной читательской грамотности\Природные зоны.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664059" cy="2530368"/>
                    </a:xfrm>
                    <a:prstGeom prst="rect">
                      <a:avLst/>
                    </a:prstGeom>
                    <a:noFill/>
                    <a:ln>
                      <a:noFill/>
                    </a:ln>
                  </pic:spPr>
                </pic:pic>
              </a:graphicData>
            </a:graphic>
          </wp:inline>
        </w:drawing>
      </w:r>
      <w:bookmarkEnd w:id="0"/>
    </w:p>
    <w:p w:rsidR="006B58F2" w:rsidRDefault="006B58F2" w:rsidP="007355A1">
      <w:pPr>
        <w:ind w:firstLine="709"/>
        <w:jc w:val="both"/>
        <w:rPr>
          <w:rFonts w:ascii="Times New Roman" w:hAnsi="Times New Roman" w:cs="Times New Roman"/>
          <w:sz w:val="28"/>
        </w:rPr>
      </w:pPr>
    </w:p>
    <w:p w:rsidR="000A5B58" w:rsidRDefault="000A5B58" w:rsidP="007355A1">
      <w:pPr>
        <w:ind w:firstLine="709"/>
        <w:jc w:val="both"/>
        <w:rPr>
          <w:rFonts w:ascii="Times New Roman" w:hAnsi="Times New Roman" w:cs="Times New Roman"/>
          <w:sz w:val="28"/>
        </w:rPr>
      </w:pPr>
      <w:r>
        <w:rPr>
          <w:rFonts w:ascii="Times New Roman" w:hAnsi="Times New Roman" w:cs="Times New Roman"/>
          <w:sz w:val="28"/>
        </w:rPr>
        <w:t>Есть еще один похожий прием «афиша, билет, объявление». Важно ребят научить читать эти не сплошные тексты</w:t>
      </w:r>
      <w:r w:rsidR="00233DE5">
        <w:rPr>
          <w:rFonts w:ascii="Times New Roman" w:hAnsi="Times New Roman" w:cs="Times New Roman"/>
          <w:sz w:val="28"/>
        </w:rPr>
        <w:t>, извлекать из них нужную информацию. А можно дать творческое задание нарисовать афишу, билет, написать объявление. Заранее обсудив, какая информация должна быть там размещена. Ребята с удовольствием выполняют эту работу. При работе с таким видом текста ребята должны научиться отвечать на следующие вопросы:</w:t>
      </w:r>
    </w:p>
    <w:p w:rsidR="00233DE5" w:rsidRDefault="00233DE5" w:rsidP="007355A1">
      <w:pPr>
        <w:ind w:firstLine="709"/>
        <w:jc w:val="both"/>
        <w:rPr>
          <w:rFonts w:ascii="Times New Roman" w:hAnsi="Times New Roman" w:cs="Times New Roman"/>
          <w:sz w:val="28"/>
        </w:rPr>
      </w:pPr>
      <w:r w:rsidRPr="00233DE5">
        <w:rPr>
          <w:rFonts w:ascii="Times New Roman" w:hAnsi="Times New Roman" w:cs="Times New Roman"/>
          <w:sz w:val="28"/>
        </w:rPr>
        <w:t xml:space="preserve">Предлагаем детям следующие задания: </w:t>
      </w:r>
    </w:p>
    <w:p w:rsidR="00233DE5" w:rsidRDefault="00233DE5" w:rsidP="007355A1">
      <w:pPr>
        <w:ind w:firstLine="709"/>
        <w:jc w:val="both"/>
        <w:rPr>
          <w:rFonts w:ascii="Times New Roman" w:hAnsi="Times New Roman" w:cs="Times New Roman"/>
          <w:sz w:val="28"/>
        </w:rPr>
      </w:pPr>
      <w:r w:rsidRPr="00233DE5">
        <w:rPr>
          <w:rFonts w:ascii="Times New Roman" w:hAnsi="Times New Roman" w:cs="Times New Roman"/>
          <w:sz w:val="28"/>
        </w:rPr>
        <w:t>- К какой группе относится текст? (</w:t>
      </w:r>
      <w:proofErr w:type="spellStart"/>
      <w:r w:rsidRPr="00233DE5">
        <w:rPr>
          <w:rFonts w:ascii="Times New Roman" w:hAnsi="Times New Roman" w:cs="Times New Roman"/>
          <w:sz w:val="28"/>
        </w:rPr>
        <w:t>несплошной</w:t>
      </w:r>
      <w:proofErr w:type="spellEnd"/>
      <w:r w:rsidRPr="00233DE5">
        <w:rPr>
          <w:rFonts w:ascii="Times New Roman" w:hAnsi="Times New Roman" w:cs="Times New Roman"/>
          <w:sz w:val="28"/>
        </w:rPr>
        <w:t xml:space="preserve">) </w:t>
      </w:r>
    </w:p>
    <w:p w:rsidR="00233DE5" w:rsidRDefault="00233DE5" w:rsidP="007355A1">
      <w:pPr>
        <w:ind w:firstLine="709"/>
        <w:jc w:val="both"/>
        <w:rPr>
          <w:rFonts w:ascii="Times New Roman" w:hAnsi="Times New Roman" w:cs="Times New Roman"/>
          <w:sz w:val="28"/>
        </w:rPr>
      </w:pPr>
      <w:r w:rsidRPr="00233DE5">
        <w:rPr>
          <w:rFonts w:ascii="Times New Roman" w:hAnsi="Times New Roman" w:cs="Times New Roman"/>
          <w:sz w:val="28"/>
        </w:rPr>
        <w:t xml:space="preserve">- Какой вид </w:t>
      </w:r>
      <w:proofErr w:type="spellStart"/>
      <w:r w:rsidRPr="00233DE5">
        <w:rPr>
          <w:rFonts w:ascii="Times New Roman" w:hAnsi="Times New Roman" w:cs="Times New Roman"/>
          <w:sz w:val="28"/>
        </w:rPr>
        <w:t>несплошного</w:t>
      </w:r>
      <w:proofErr w:type="spellEnd"/>
      <w:r w:rsidRPr="00233DE5">
        <w:rPr>
          <w:rFonts w:ascii="Times New Roman" w:hAnsi="Times New Roman" w:cs="Times New Roman"/>
          <w:sz w:val="28"/>
        </w:rPr>
        <w:t xml:space="preserve"> текста перед нами? (Афиша) </w:t>
      </w:r>
    </w:p>
    <w:p w:rsidR="00233DE5" w:rsidRDefault="00233DE5" w:rsidP="007355A1">
      <w:pPr>
        <w:ind w:firstLine="709"/>
        <w:jc w:val="both"/>
        <w:rPr>
          <w:rFonts w:ascii="Times New Roman" w:hAnsi="Times New Roman" w:cs="Times New Roman"/>
          <w:sz w:val="28"/>
        </w:rPr>
      </w:pPr>
      <w:r w:rsidRPr="00233DE5">
        <w:rPr>
          <w:rFonts w:ascii="Times New Roman" w:hAnsi="Times New Roman" w:cs="Times New Roman"/>
          <w:sz w:val="28"/>
        </w:rPr>
        <w:t xml:space="preserve">- Какую информацию можно извлечь из афиши? </w:t>
      </w:r>
    </w:p>
    <w:p w:rsidR="00233DE5" w:rsidRDefault="00233DE5" w:rsidP="007355A1">
      <w:pPr>
        <w:ind w:firstLine="709"/>
        <w:jc w:val="both"/>
        <w:rPr>
          <w:rFonts w:ascii="Times New Roman" w:hAnsi="Times New Roman" w:cs="Times New Roman"/>
          <w:sz w:val="28"/>
        </w:rPr>
      </w:pPr>
      <w:r w:rsidRPr="00233DE5">
        <w:rPr>
          <w:rFonts w:ascii="Times New Roman" w:hAnsi="Times New Roman" w:cs="Times New Roman"/>
          <w:sz w:val="28"/>
        </w:rPr>
        <w:t xml:space="preserve">- Где будет проходить спектакль? </w:t>
      </w:r>
    </w:p>
    <w:p w:rsidR="00233DE5" w:rsidRDefault="00233DE5" w:rsidP="007355A1">
      <w:pPr>
        <w:ind w:firstLine="709"/>
        <w:jc w:val="both"/>
        <w:rPr>
          <w:rFonts w:ascii="Times New Roman" w:hAnsi="Times New Roman" w:cs="Times New Roman"/>
          <w:sz w:val="28"/>
        </w:rPr>
      </w:pPr>
      <w:r w:rsidRPr="00233DE5">
        <w:rPr>
          <w:rFonts w:ascii="Times New Roman" w:hAnsi="Times New Roman" w:cs="Times New Roman"/>
          <w:sz w:val="28"/>
        </w:rPr>
        <w:t xml:space="preserve">- Как называется спектакль? </w:t>
      </w:r>
    </w:p>
    <w:p w:rsidR="00233DE5" w:rsidRDefault="00233DE5" w:rsidP="007355A1">
      <w:pPr>
        <w:ind w:firstLine="709"/>
        <w:jc w:val="both"/>
        <w:rPr>
          <w:rFonts w:ascii="Times New Roman" w:hAnsi="Times New Roman" w:cs="Times New Roman"/>
          <w:sz w:val="28"/>
        </w:rPr>
      </w:pPr>
      <w:r w:rsidRPr="00233DE5">
        <w:rPr>
          <w:rFonts w:ascii="Times New Roman" w:hAnsi="Times New Roman" w:cs="Times New Roman"/>
          <w:sz w:val="28"/>
        </w:rPr>
        <w:t xml:space="preserve">- В каком месяце будет проходить спектакль? </w:t>
      </w:r>
    </w:p>
    <w:p w:rsidR="00233DE5" w:rsidRDefault="00233DE5" w:rsidP="007355A1">
      <w:pPr>
        <w:ind w:firstLine="709"/>
        <w:jc w:val="both"/>
        <w:rPr>
          <w:rFonts w:ascii="Times New Roman" w:hAnsi="Times New Roman" w:cs="Times New Roman"/>
          <w:sz w:val="28"/>
        </w:rPr>
      </w:pPr>
      <w:r w:rsidRPr="00233DE5">
        <w:rPr>
          <w:rFonts w:ascii="Times New Roman" w:hAnsi="Times New Roman" w:cs="Times New Roman"/>
          <w:sz w:val="28"/>
        </w:rPr>
        <w:t xml:space="preserve">- Назовите время начала спектакля? </w:t>
      </w:r>
    </w:p>
    <w:p w:rsidR="00233DE5" w:rsidRDefault="00233DE5" w:rsidP="007355A1">
      <w:pPr>
        <w:ind w:firstLine="709"/>
        <w:jc w:val="both"/>
        <w:rPr>
          <w:rFonts w:ascii="Times New Roman" w:hAnsi="Times New Roman" w:cs="Times New Roman"/>
          <w:sz w:val="28"/>
        </w:rPr>
      </w:pPr>
      <w:r w:rsidRPr="00233DE5">
        <w:rPr>
          <w:rFonts w:ascii="Times New Roman" w:hAnsi="Times New Roman" w:cs="Times New Roman"/>
          <w:sz w:val="28"/>
        </w:rPr>
        <w:t xml:space="preserve">К объявлению швейной мастерской можно задать следующие вопросы: - Что не указано в объявлении? -Какие услуги оказывают в швейной мастерской? -Какой адрес, телефон, режим работы? -Примут ли в ремонт кожаное или вязаное изделие? -Пользуется ли такой вид услуг популярностью? </w:t>
      </w:r>
    </w:p>
    <w:p w:rsidR="00233DE5" w:rsidRDefault="00233DE5" w:rsidP="007355A1">
      <w:pPr>
        <w:ind w:firstLine="709"/>
        <w:jc w:val="both"/>
        <w:rPr>
          <w:rFonts w:ascii="Times New Roman" w:hAnsi="Times New Roman" w:cs="Times New Roman"/>
          <w:sz w:val="28"/>
        </w:rPr>
      </w:pPr>
      <w:r w:rsidRPr="00233DE5">
        <w:rPr>
          <w:rFonts w:ascii="Times New Roman" w:hAnsi="Times New Roman" w:cs="Times New Roman"/>
          <w:sz w:val="28"/>
        </w:rPr>
        <w:t xml:space="preserve">Кроме того, задания по извлечению информации из афиш, плакатов, билетов могут быть представлены в 3 видах по форме требуемого ответа: </w:t>
      </w:r>
    </w:p>
    <w:p w:rsidR="00233DE5" w:rsidRDefault="00233DE5" w:rsidP="007355A1">
      <w:pPr>
        <w:ind w:firstLine="709"/>
        <w:jc w:val="both"/>
        <w:rPr>
          <w:rFonts w:ascii="Times New Roman" w:hAnsi="Times New Roman" w:cs="Times New Roman"/>
          <w:sz w:val="28"/>
        </w:rPr>
      </w:pPr>
      <w:r w:rsidRPr="00233DE5">
        <w:rPr>
          <w:rFonts w:ascii="Times New Roman" w:hAnsi="Times New Roman" w:cs="Times New Roman"/>
          <w:sz w:val="28"/>
        </w:rPr>
        <w:lastRenderedPageBreak/>
        <w:t xml:space="preserve">1. Задания с выбором ответа (требуется отметить верный ответ из нескольких предложенных) -Куда билет? а) в кино, б) в цирк, в) на спектакль. </w:t>
      </w:r>
    </w:p>
    <w:p w:rsidR="00233DE5" w:rsidRDefault="00233DE5" w:rsidP="00233DE5">
      <w:pPr>
        <w:ind w:firstLine="709"/>
        <w:jc w:val="both"/>
        <w:rPr>
          <w:rFonts w:ascii="Times New Roman" w:hAnsi="Times New Roman" w:cs="Times New Roman"/>
          <w:sz w:val="28"/>
        </w:rPr>
      </w:pPr>
      <w:r w:rsidRPr="00233DE5">
        <w:rPr>
          <w:rFonts w:ascii="Times New Roman" w:hAnsi="Times New Roman" w:cs="Times New Roman"/>
          <w:sz w:val="28"/>
        </w:rPr>
        <w:t xml:space="preserve">2. Задания с кратким ответом (требуется записать ответ в предложенном месте) -В каком месяце будет проходить спектакль? Вставь пропущенное слово Спектакль будет проходить______________. </w:t>
      </w:r>
    </w:p>
    <w:p w:rsidR="00233DE5" w:rsidRDefault="00233DE5" w:rsidP="007355A1">
      <w:pPr>
        <w:ind w:firstLine="709"/>
        <w:jc w:val="both"/>
        <w:rPr>
          <w:rFonts w:ascii="Times New Roman" w:hAnsi="Times New Roman" w:cs="Times New Roman"/>
          <w:sz w:val="28"/>
        </w:rPr>
      </w:pPr>
    </w:p>
    <w:p w:rsidR="00233DE5" w:rsidRDefault="00233DE5" w:rsidP="007355A1">
      <w:pPr>
        <w:ind w:firstLine="709"/>
        <w:jc w:val="both"/>
        <w:rPr>
          <w:rFonts w:ascii="Times New Roman" w:hAnsi="Times New Roman" w:cs="Times New Roman"/>
          <w:sz w:val="28"/>
        </w:rPr>
      </w:pPr>
      <w:r w:rsidRPr="00233DE5">
        <w:rPr>
          <w:rFonts w:ascii="Times New Roman" w:hAnsi="Times New Roman" w:cs="Times New Roman"/>
          <w:sz w:val="28"/>
        </w:rPr>
        <w:t>3. Задания с развернутым ответом (надо записать решение или обосновать выбор одного из вариантов решения. -Успеете ли вы пойти на спортивную секцию к 15.00, если у Вас куплен билет на представление?</w:t>
      </w:r>
    </w:p>
    <w:p w:rsidR="000A5B58" w:rsidRPr="00652F24" w:rsidRDefault="000A5B58" w:rsidP="007355A1">
      <w:pPr>
        <w:ind w:firstLine="709"/>
        <w:jc w:val="both"/>
        <w:rPr>
          <w:rFonts w:ascii="Times New Roman" w:hAnsi="Times New Roman" w:cs="Times New Roman"/>
          <w:sz w:val="28"/>
        </w:rPr>
      </w:pPr>
    </w:p>
    <w:p w:rsidR="00233DE5" w:rsidRDefault="000A5B58" w:rsidP="00233DE5">
      <w:pPr>
        <w:ind w:firstLine="709"/>
        <w:jc w:val="both"/>
        <w:rPr>
          <w:rFonts w:ascii="Times New Roman" w:hAnsi="Times New Roman" w:cs="Times New Roman"/>
          <w:sz w:val="28"/>
        </w:rPr>
      </w:pPr>
      <w:r>
        <w:rPr>
          <w:rFonts w:ascii="Times New Roman" w:hAnsi="Times New Roman" w:cs="Times New Roman"/>
          <w:sz w:val="28"/>
        </w:rPr>
        <w:t>Можно ввести на уроках функциональное чтение. Это</w:t>
      </w:r>
      <w:r w:rsidRPr="007355A1">
        <w:rPr>
          <w:rFonts w:ascii="Times New Roman" w:hAnsi="Times New Roman" w:cs="Times New Roman"/>
          <w:sz w:val="28"/>
        </w:rPr>
        <w:t xml:space="preserve"> чтение с целью поиска информации для решения конкретной задачи или выполнения определенного задания.</w:t>
      </w:r>
      <w:r>
        <w:rPr>
          <w:rFonts w:ascii="Times New Roman" w:hAnsi="Times New Roman" w:cs="Times New Roman"/>
          <w:sz w:val="28"/>
        </w:rPr>
        <w:t xml:space="preserve"> </w:t>
      </w:r>
      <w:r w:rsidRPr="007355A1">
        <w:rPr>
          <w:rFonts w:ascii="Times New Roman" w:hAnsi="Times New Roman" w:cs="Times New Roman"/>
          <w:sz w:val="28"/>
        </w:rPr>
        <w:t>При функциональном чтении применяются приемы просмотрового чтения (сканирования) и аналитического чтения (выделение ключевых слов, подбор цитат, составление схем, графиков, таблиц).</w:t>
      </w:r>
      <w:r>
        <w:rPr>
          <w:rFonts w:ascii="Times New Roman" w:hAnsi="Times New Roman" w:cs="Times New Roman"/>
          <w:sz w:val="28"/>
        </w:rPr>
        <w:t xml:space="preserve"> Очень удобно этот прием использовать на уроках окружающего мира, литературного чтения, ОРКСЭ. Приведу пример. В 1 и 2 классе мы работали вместе. По абзацу читали текст и выделяли в нем главное. Когда ребята освоили этот метод, я стала готовить список вопросов на урок, на которые нужно было в тексте учебника найти ответы. Сначала эта работа так же проводилась совместно, оставляла детям 1-2 вопроса на домашнее задание. Сейчас </w:t>
      </w:r>
      <w:r w:rsidR="00630BB5">
        <w:rPr>
          <w:rFonts w:ascii="Times New Roman" w:hAnsi="Times New Roman" w:cs="Times New Roman"/>
          <w:sz w:val="28"/>
        </w:rPr>
        <w:t>ребята</w:t>
      </w:r>
      <w:r>
        <w:rPr>
          <w:rFonts w:ascii="Times New Roman" w:hAnsi="Times New Roman" w:cs="Times New Roman"/>
          <w:sz w:val="28"/>
        </w:rPr>
        <w:t xml:space="preserve"> данную работу выполняют самостоятельно. В конце урока мы обсуждаем найденные ответы. При этом выполняется самопроверка. Чтобы работа не была однообразной предлагаю выполнить задание наоборот, то есть составление списка вопросов по тексту, тест, кроссворд. Чтобы ребята не думали</w:t>
      </w:r>
      <w:r w:rsidR="00233DE5">
        <w:rPr>
          <w:rFonts w:ascii="Times New Roman" w:hAnsi="Times New Roman" w:cs="Times New Roman"/>
          <w:sz w:val="28"/>
        </w:rPr>
        <w:t>,</w:t>
      </w:r>
      <w:r>
        <w:rPr>
          <w:rFonts w:ascii="Times New Roman" w:hAnsi="Times New Roman" w:cs="Times New Roman"/>
          <w:sz w:val="28"/>
        </w:rPr>
        <w:t xml:space="preserve"> что выполняют работу просто так, вопросы</w:t>
      </w:r>
      <w:r w:rsidR="00630BB5">
        <w:rPr>
          <w:rFonts w:ascii="Times New Roman" w:hAnsi="Times New Roman" w:cs="Times New Roman"/>
          <w:sz w:val="28"/>
        </w:rPr>
        <w:t>,</w:t>
      </w:r>
      <w:r>
        <w:rPr>
          <w:rFonts w:ascii="Times New Roman" w:hAnsi="Times New Roman" w:cs="Times New Roman"/>
          <w:sz w:val="28"/>
        </w:rPr>
        <w:t xml:space="preserve"> составленные ими</w:t>
      </w:r>
      <w:r w:rsidR="00630BB5">
        <w:rPr>
          <w:rFonts w:ascii="Times New Roman" w:hAnsi="Times New Roman" w:cs="Times New Roman"/>
          <w:sz w:val="28"/>
        </w:rPr>
        <w:t>,</w:t>
      </w:r>
      <w:r>
        <w:rPr>
          <w:rFonts w:ascii="Times New Roman" w:hAnsi="Times New Roman" w:cs="Times New Roman"/>
          <w:sz w:val="28"/>
        </w:rPr>
        <w:t xml:space="preserve"> я использую на проверочных работах.</w:t>
      </w:r>
      <w:r w:rsidR="00233DE5" w:rsidRPr="00233DE5">
        <w:rPr>
          <w:rFonts w:ascii="Times New Roman" w:hAnsi="Times New Roman" w:cs="Times New Roman"/>
          <w:sz w:val="28"/>
        </w:rPr>
        <w:t xml:space="preserve"> </w:t>
      </w:r>
    </w:p>
    <w:p w:rsidR="000A5B58" w:rsidRDefault="00630BB5" w:rsidP="00630BB5">
      <w:pPr>
        <w:ind w:firstLine="709"/>
        <w:jc w:val="both"/>
        <w:rPr>
          <w:rFonts w:ascii="Times New Roman" w:hAnsi="Times New Roman" w:cs="Times New Roman"/>
          <w:sz w:val="28"/>
        </w:rPr>
      </w:pPr>
      <w:r>
        <w:rPr>
          <w:rFonts w:ascii="Times New Roman" w:hAnsi="Times New Roman" w:cs="Times New Roman"/>
          <w:sz w:val="28"/>
        </w:rPr>
        <w:t>Подводя итоги хочется сказать, что на своих</w:t>
      </w:r>
      <w:r w:rsidR="00233DE5">
        <w:rPr>
          <w:rFonts w:ascii="Times New Roman" w:hAnsi="Times New Roman" w:cs="Times New Roman"/>
          <w:sz w:val="28"/>
        </w:rPr>
        <w:t xml:space="preserve"> уроках мы не всегда рационально используем ИКТ, мы свели к минимуму работу с учебником, а это скорее минус, чем плюс. И, как мне кажется, нужно минимизировать на уроках работу с ИКТ (презентации, видео, картинки и т.д.), Лучше всего использовать их там, где действительно нужно показать ту самую картинку, чтобы дети запомнили, как выглядит тот или иной предмет, герой, человек, картина и т.д.</w:t>
      </w:r>
      <w:r>
        <w:rPr>
          <w:rFonts w:ascii="Times New Roman" w:hAnsi="Times New Roman" w:cs="Times New Roman"/>
          <w:sz w:val="28"/>
        </w:rPr>
        <w:t xml:space="preserve"> Некоторые из приемов нам с вами покажутся очень затратными по времени при подготовке, но, я считаю, можно всегда найти те приемы, которые будут удобны вам и интересны, а, главное полезны детям.</w:t>
      </w:r>
    </w:p>
    <w:p w:rsidR="007355A1" w:rsidRDefault="007355A1" w:rsidP="007355A1">
      <w:pPr>
        <w:ind w:firstLine="709"/>
        <w:jc w:val="both"/>
        <w:rPr>
          <w:rFonts w:ascii="Times New Roman" w:hAnsi="Times New Roman" w:cs="Times New Roman"/>
          <w:sz w:val="28"/>
        </w:rPr>
      </w:pPr>
      <w:r>
        <w:rPr>
          <w:rFonts w:ascii="Times New Roman" w:hAnsi="Times New Roman" w:cs="Times New Roman"/>
          <w:sz w:val="28"/>
        </w:rPr>
        <w:t>Почему нужно это делать? Потому что, о</w:t>
      </w:r>
      <w:r w:rsidRPr="007355A1">
        <w:rPr>
          <w:rFonts w:ascii="Times New Roman" w:hAnsi="Times New Roman" w:cs="Times New Roman"/>
          <w:sz w:val="28"/>
        </w:rPr>
        <w:t xml:space="preserve">сновы функциональной </w:t>
      </w:r>
      <w:r w:rsidR="00630BB5">
        <w:rPr>
          <w:rFonts w:ascii="Times New Roman" w:hAnsi="Times New Roman" w:cs="Times New Roman"/>
          <w:sz w:val="28"/>
        </w:rPr>
        <w:t xml:space="preserve">читательской </w:t>
      </w:r>
      <w:r w:rsidRPr="007355A1">
        <w:rPr>
          <w:rFonts w:ascii="Times New Roman" w:hAnsi="Times New Roman" w:cs="Times New Roman"/>
          <w:sz w:val="28"/>
        </w:rPr>
        <w:t xml:space="preserve">грамотности закладываются в начальных классах, где идёт </w:t>
      </w:r>
      <w:r w:rsidRPr="007355A1">
        <w:rPr>
          <w:rFonts w:ascii="Times New Roman" w:hAnsi="Times New Roman" w:cs="Times New Roman"/>
          <w:sz w:val="28"/>
        </w:rPr>
        <w:lastRenderedPageBreak/>
        <w:t>интенсивное обучение различным видам речевой деятельности — чтению и письму, говорению и слушанию.</w:t>
      </w:r>
      <w:r w:rsidR="00630BB5">
        <w:rPr>
          <w:rFonts w:ascii="Times New Roman" w:hAnsi="Times New Roman" w:cs="Times New Roman"/>
          <w:sz w:val="28"/>
        </w:rPr>
        <w:t xml:space="preserve"> Попробуйте и результат в скором времени вас порадует!</w:t>
      </w:r>
    </w:p>
    <w:p w:rsidR="000B48C9" w:rsidRPr="00652F24" w:rsidRDefault="000B48C9">
      <w:pPr>
        <w:rPr>
          <w:rFonts w:ascii="Times New Roman" w:hAnsi="Times New Roman" w:cs="Times New Roman"/>
          <w:sz w:val="28"/>
        </w:rPr>
      </w:pPr>
    </w:p>
    <w:sectPr w:rsidR="000B48C9" w:rsidRPr="00652F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72A28"/>
    <w:multiLevelType w:val="hybridMultilevel"/>
    <w:tmpl w:val="48404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F24"/>
    <w:rsid w:val="000A5B58"/>
    <w:rsid w:val="000B48C9"/>
    <w:rsid w:val="00185247"/>
    <w:rsid w:val="00233DE5"/>
    <w:rsid w:val="002F0494"/>
    <w:rsid w:val="0061513C"/>
    <w:rsid w:val="00630BB5"/>
    <w:rsid w:val="00652F24"/>
    <w:rsid w:val="006A1BB4"/>
    <w:rsid w:val="006B58F2"/>
    <w:rsid w:val="007355A1"/>
    <w:rsid w:val="00A53B03"/>
    <w:rsid w:val="00B06B46"/>
    <w:rsid w:val="00D62A49"/>
    <w:rsid w:val="00E8694A"/>
    <w:rsid w:val="00F126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EE079"/>
  <w15:chartTrackingRefBased/>
  <w15:docId w15:val="{7C4B718A-BAA0-4BCD-AE05-A8AB35746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1BB4"/>
    <w:pPr>
      <w:ind w:left="720"/>
      <w:contextualSpacing/>
    </w:pPr>
  </w:style>
  <w:style w:type="paragraph" w:styleId="a4">
    <w:name w:val="Normal (Web)"/>
    <w:basedOn w:val="a"/>
    <w:uiPriority w:val="99"/>
    <w:semiHidden/>
    <w:unhideWhenUsed/>
    <w:rsid w:val="0061513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62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5</Pages>
  <Words>1191</Words>
  <Characters>6792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Кузьмоловская СОШ №1</Company>
  <LinksUpToDate>false</LinksUpToDate>
  <CharactersWithSpaces>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Sportsman2</dc:creator>
  <cp:keywords/>
  <dc:description/>
  <cp:lastModifiedBy>Sportsman2</cp:lastModifiedBy>
  <cp:revision>5</cp:revision>
  <dcterms:created xsi:type="dcterms:W3CDTF">2024-10-29T10:00:00Z</dcterms:created>
  <dcterms:modified xsi:type="dcterms:W3CDTF">2026-02-18T07:53:00Z</dcterms:modified>
</cp:coreProperties>
</file>